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5AD07FA6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590E6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66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780FB664" w:rsidR="005837C0" w:rsidRPr="00AF1540" w:rsidRDefault="00590E69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90E6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2277569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4C16A065" w:rsidR="005837C0" w:rsidRPr="00AF1540" w:rsidRDefault="009C6AD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C6A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ОСК-10-110-А-2 УХЛ1 </w:t>
      </w:r>
      <w:r w:rsidR="00E41074"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(или эквивалент)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A70D81D" w:rsidR="005837C0" w:rsidRPr="00AF1540" w:rsidRDefault="000B7474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номенклатуры должны соответствовать параметрам, приведенным в таблице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77777777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2FB559C9" w:rsidR="005837C0" w:rsidRPr="00AF1540" w:rsidRDefault="00590E69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E69">
              <w:rPr>
                <w:rStyle w:val="a3"/>
                <w:rFonts w:ascii="Times New Roman" w:hAnsi="Times New Roman" w:cs="Times New Roman"/>
                <w:b w:val="0"/>
              </w:rPr>
              <w:t>ОСК-10-110-А-2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F1540">
              <w:rPr>
                <w:rFonts w:ascii="Times New Roman" w:hAnsi="Times New Roman" w:cs="Times New Roman"/>
              </w:rPr>
              <w:t>кНм</w:t>
            </w:r>
            <w:proofErr w:type="spellEnd"/>
            <w:r w:rsidRPr="00AF1540">
              <w:rPr>
                <w:rFonts w:ascii="Times New Roman" w:hAnsi="Times New Roman" w:cs="Times New Roman"/>
              </w:rPr>
              <w:t xml:space="preserve"> - 4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05247EFD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590E69">
              <w:rPr>
                <w:rFonts w:ascii="Times New Roman" w:hAnsi="Times New Roman" w:cs="Times New Roman"/>
              </w:rPr>
              <w:t>1020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60E46BFE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590E69">
              <w:rPr>
                <w:rFonts w:ascii="Times New Roman" w:hAnsi="Times New Roman" w:cs="Times New Roman"/>
              </w:rPr>
              <w:t>2800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65F6CC30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9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07E7FFB6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AF1467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AF1467" w:rsidRPr="00600EDF">
              <w:rPr>
                <w:iCs/>
                <w:sz w:val="24"/>
                <w:szCs w:val="24"/>
              </w:rPr>
              <w:t>127</w:t>
            </w:r>
          </w:p>
          <w:p w14:paraId="7A70BBF7" w14:textId="25CCBC19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AF1467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AF1467" w:rsidRPr="00600EDF">
              <w:rPr>
                <w:iCs/>
                <w:sz w:val="24"/>
                <w:szCs w:val="24"/>
              </w:rPr>
              <w:t>127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05F72D9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2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7A70BBFB" w14:textId="238E443D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B5DC9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2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2CBFFC98" w:rsidR="005837C0" w:rsidRPr="000B7474" w:rsidRDefault="000B747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Победитель закупки на право заключения договора на поставку </w:t>
      </w:r>
      <w:r w:rsidR="006B2CDD">
        <w:rPr>
          <w:rFonts w:ascii="Times New Roman" w:hAnsi="Times New Roman" w:cs="Times New Roman"/>
          <w:color w:val="000000"/>
          <w:sz w:val="24"/>
          <w:szCs w:val="24"/>
        </w:rPr>
        <w:t>изоляторов</w:t>
      </w:r>
      <w:bookmarkStart w:id="0" w:name="_GoBack"/>
      <w:bookmarkEnd w:id="0"/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61AB3"/>
    <w:rsid w:val="000B7474"/>
    <w:rsid w:val="00121904"/>
    <w:rsid w:val="00243D8E"/>
    <w:rsid w:val="00326CDA"/>
    <w:rsid w:val="003D3552"/>
    <w:rsid w:val="00415215"/>
    <w:rsid w:val="004E18F6"/>
    <w:rsid w:val="005837C0"/>
    <w:rsid w:val="00590E69"/>
    <w:rsid w:val="005C22FE"/>
    <w:rsid w:val="006357F3"/>
    <w:rsid w:val="00671566"/>
    <w:rsid w:val="00683DDE"/>
    <w:rsid w:val="006B2CDD"/>
    <w:rsid w:val="00734677"/>
    <w:rsid w:val="0078396F"/>
    <w:rsid w:val="007A39F2"/>
    <w:rsid w:val="008262C7"/>
    <w:rsid w:val="00894B28"/>
    <w:rsid w:val="00897E40"/>
    <w:rsid w:val="008F6760"/>
    <w:rsid w:val="00930C37"/>
    <w:rsid w:val="00977A0C"/>
    <w:rsid w:val="00994A62"/>
    <w:rsid w:val="009C6AD9"/>
    <w:rsid w:val="00A0704B"/>
    <w:rsid w:val="00A5198E"/>
    <w:rsid w:val="00AF1467"/>
    <w:rsid w:val="00AF1540"/>
    <w:rsid w:val="00B00503"/>
    <w:rsid w:val="00B82623"/>
    <w:rsid w:val="00C74EB7"/>
    <w:rsid w:val="00C75581"/>
    <w:rsid w:val="00CB5DC9"/>
    <w:rsid w:val="00CE7097"/>
    <w:rsid w:val="00D30828"/>
    <w:rsid w:val="00DE0099"/>
    <w:rsid w:val="00E41074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4</cp:revision>
  <dcterms:created xsi:type="dcterms:W3CDTF">2022-12-29T10:53:00Z</dcterms:created>
  <dcterms:modified xsi:type="dcterms:W3CDTF">2022-12-29T18:31:00Z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